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38" w:rsidRPr="005B26AA" w:rsidRDefault="006E2DA3" w:rsidP="00D474B0">
      <w:pPr>
        <w:spacing w:line="276" w:lineRule="auto"/>
        <w:rPr>
          <w:rFonts w:ascii="Calibri" w:hAnsi="Calibri" w:cs="Calibri"/>
          <w:color w:val="13336A"/>
          <w:sz w:val="20"/>
          <w:szCs w:val="20"/>
        </w:rPr>
      </w:pPr>
    </w:p>
    <w:p w:rsidR="005B26AA" w:rsidRPr="00FF4F5A" w:rsidRDefault="005B26AA" w:rsidP="00D474B0">
      <w:pPr>
        <w:spacing w:line="276" w:lineRule="auto"/>
        <w:rPr>
          <w:rFonts w:ascii="Calibri" w:hAnsi="Calibri" w:cs="Calibri"/>
          <w:color w:val="13336A"/>
          <w:sz w:val="18"/>
          <w:szCs w:val="18"/>
        </w:rPr>
      </w:pPr>
      <w:r w:rsidRPr="00FF4F5A">
        <w:rPr>
          <w:rFonts w:ascii="Calibri" w:hAnsi="Calibri" w:cs="Calibri"/>
          <w:b/>
          <w:bCs/>
          <w:color w:val="13336A"/>
          <w:sz w:val="28"/>
          <w:szCs w:val="28"/>
        </w:rPr>
        <w:t xml:space="preserve">PERSBERICHT – </w:t>
      </w:r>
      <w:r w:rsidR="001F18A0">
        <w:rPr>
          <w:rFonts w:ascii="Calibri" w:hAnsi="Calibri" w:cs="Calibri"/>
          <w:b/>
          <w:bCs/>
          <w:color w:val="13336A"/>
          <w:sz w:val="28"/>
          <w:szCs w:val="28"/>
        </w:rPr>
        <w:t>ZWEM4DAAGSE</w:t>
      </w:r>
      <w:r w:rsidR="00171A44" w:rsidRPr="00FF4F5A">
        <w:rPr>
          <w:rFonts w:ascii="Calibri" w:hAnsi="Calibri" w:cs="Calibri"/>
          <w:b/>
          <w:bCs/>
          <w:color w:val="13336A"/>
          <w:sz w:val="28"/>
          <w:szCs w:val="28"/>
        </w:rPr>
        <w:t xml:space="preserve"> DE </w:t>
      </w:r>
      <w:r w:rsidRPr="00FF4F5A">
        <w:rPr>
          <w:rFonts w:ascii="Calibri" w:hAnsi="Calibri" w:cs="Calibri"/>
          <w:b/>
          <w:bCs/>
          <w:color w:val="13336A"/>
          <w:sz w:val="28"/>
          <w:szCs w:val="28"/>
        </w:rPr>
        <w:t>DOETSEKOM</w:t>
      </w:r>
      <w:r w:rsidR="00171A44" w:rsidRPr="00FF4F5A">
        <w:rPr>
          <w:rFonts w:ascii="Calibri" w:hAnsi="Calibri" w:cs="Calibri"/>
          <w:b/>
          <w:bCs/>
          <w:color w:val="13336A"/>
          <w:sz w:val="28"/>
          <w:szCs w:val="28"/>
        </w:rPr>
        <w:t xml:space="preserve"> </w:t>
      </w:r>
      <w:r w:rsidR="001F46DF" w:rsidRPr="00FF4F5A">
        <w:rPr>
          <w:rFonts w:ascii="Calibri" w:hAnsi="Calibri" w:cs="Calibri"/>
          <w:b/>
          <w:bCs/>
          <w:color w:val="13336A"/>
          <w:sz w:val="28"/>
          <w:szCs w:val="28"/>
        </w:rPr>
        <w:t>GIESSENBURG</w:t>
      </w:r>
    </w:p>
    <w:p w:rsidR="005B26AA" w:rsidRPr="00B60010" w:rsidRDefault="00200709" w:rsidP="00D474B0">
      <w:pPr>
        <w:spacing w:line="276" w:lineRule="auto"/>
        <w:rPr>
          <w:rFonts w:ascii="Calibri" w:hAnsi="Calibri" w:cs="Calibri"/>
          <w:color w:val="13336A"/>
          <w:sz w:val="20"/>
          <w:szCs w:val="20"/>
        </w:rPr>
      </w:pPr>
      <w:r w:rsidRPr="00200709">
        <w:rPr>
          <w:rFonts w:ascii="Calibri" w:hAnsi="Calibri" w:cs="Calibri"/>
          <w:noProof/>
          <w:color w:val="13336A"/>
        </w:rPr>
        <w:pict>
          <v:shapetype id="_x0000_t202" coordsize="21600,21600" o:spt="202" path="m,l,21600r21600,l21600,xe">
            <v:stroke joinstyle="miter"/>
            <v:path gradientshapeok="t" o:connecttype="rect"/>
          </v:shapetype>
          <v:shape id="Tekstvak 1" o:spid="_x0000_s1026" type="#_x0000_t202" style="position:absolute;margin-left:233.15pt;margin-top:12.45pt;width:240.1pt;height:88.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" fillcolor="white [3201]" stroked="f" strokeweight=".5pt">
            <v:textbox>
              <w:txbxContent>
                <w:p w:rsidR="00D474B0" w:rsidRDefault="00200709">
                  <w:r>
                    <w:fldChar w:fldCharType="begin"/>
                  </w:r>
                  <w:r w:rsidR="001F18A0">
                    <w:instrText xml:space="preserve"> INCLUDEPICTURE "https://www.dedoetsekom.nl/wp-content/uploads/2020/06/IMG_0023-845x321.jpg" \* MERGEFORMATINET </w:instrText>
                  </w:r>
                  <w:r>
                    <w:fldChar w:fldCharType="separate"/>
                  </w:r>
                  <w:r w:rsidR="001F18A0">
                    <w:rPr>
                      <w:noProof/>
                      <w:lang w:eastAsia="nl-NL"/>
                    </w:rPr>
                    <w:drawing>
                      <wp:inline distT="0" distB="0" distL="0" distR="0">
                        <wp:extent cx="2810497" cy="1067654"/>
                        <wp:effectExtent l="0" t="0" r="0" b="0"/>
                        <wp:docPr id="3" name="Afbeelding 3" descr="Afbeelding met water, buiten, kind, oran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6506" cy="1085132"/>
                                </a:xfrm>
                                <a:prstGeom prst="rect">
                                  <a:avLst/>
                                </a:prstGeom>
                                <a:noFill/>
                                <a:ln>
                                  <a:noFill/>
                                </a:ln>
                              </pic:spPr>
                            </pic:pic>
                          </a:graphicData>
                        </a:graphic>
                      </wp:inline>
                    </w:drawing>
                  </w:r>
                  <w:r>
                    <w:fldChar w:fldCharType="end"/>
                  </w:r>
                </w:p>
              </w:txbxContent>
            </v:textbox>
            <w10:wrap type="square"/>
          </v:shape>
        </w:pict>
      </w:r>
    </w:p>
    <w:p w:rsidR="00235327" w:rsidRPr="00B60010" w:rsidRDefault="00235327" w:rsidP="00D474B0">
      <w:pPr>
        <w:pStyle w:val="Basisalinea"/>
        <w:spacing w:line="276" w:lineRule="auto"/>
        <w:rPr>
          <w:rFonts w:ascii="Calibri" w:hAnsi="Calibri" w:cs="Calibri"/>
          <w:b/>
          <w:bCs/>
          <w:color w:val="13336A"/>
        </w:rPr>
      </w:pPr>
      <w:r w:rsidRPr="00B60010">
        <w:rPr>
          <w:rFonts w:ascii="Calibri" w:hAnsi="Calibri" w:cs="Calibri"/>
          <w:b/>
          <w:bCs/>
          <w:color w:val="13336A"/>
        </w:rPr>
        <w:t xml:space="preserve">Rondom het 50 jarig jubileum van zwembad de </w:t>
      </w:r>
      <w:proofErr w:type="spellStart"/>
      <w:r w:rsidRPr="00B60010">
        <w:rPr>
          <w:rFonts w:ascii="Calibri" w:hAnsi="Calibri" w:cs="Calibri"/>
          <w:b/>
          <w:bCs/>
          <w:color w:val="13336A"/>
        </w:rPr>
        <w:t>Doetsekom</w:t>
      </w:r>
      <w:proofErr w:type="spellEnd"/>
      <w:r w:rsidRPr="00B60010">
        <w:rPr>
          <w:rFonts w:ascii="Calibri" w:hAnsi="Calibri" w:cs="Calibri"/>
          <w:b/>
          <w:bCs/>
          <w:color w:val="13336A"/>
        </w:rPr>
        <w:t xml:space="preserve"> in </w:t>
      </w:r>
      <w:proofErr w:type="spellStart"/>
      <w:r w:rsidRPr="00B60010">
        <w:rPr>
          <w:rFonts w:ascii="Calibri" w:hAnsi="Calibri" w:cs="Calibri"/>
          <w:b/>
          <w:bCs/>
          <w:color w:val="13336A"/>
        </w:rPr>
        <w:t>Giessenburg</w:t>
      </w:r>
      <w:proofErr w:type="spellEnd"/>
      <w:r w:rsidRPr="00B60010">
        <w:rPr>
          <w:rFonts w:ascii="Calibri" w:hAnsi="Calibri" w:cs="Calibri"/>
          <w:b/>
          <w:bCs/>
          <w:color w:val="13336A"/>
        </w:rPr>
        <w:t xml:space="preserve"> staan dit jaar tal van activiteiten en acties op het programma. </w:t>
      </w:r>
      <w:r w:rsidR="001F18A0" w:rsidRPr="00B60010">
        <w:rPr>
          <w:rFonts w:ascii="Calibri" w:hAnsi="Calibri" w:cs="Calibri"/>
          <w:b/>
          <w:bCs/>
          <w:color w:val="13336A"/>
        </w:rPr>
        <w:t xml:space="preserve">Een traditionele </w:t>
      </w:r>
      <w:r w:rsidR="007B7C3C">
        <w:rPr>
          <w:rFonts w:ascii="Calibri" w:hAnsi="Calibri" w:cs="Calibri"/>
          <w:b/>
          <w:bCs/>
          <w:color w:val="13336A"/>
        </w:rPr>
        <w:t>Z</w:t>
      </w:r>
      <w:r w:rsidR="001F18A0" w:rsidRPr="00B60010">
        <w:rPr>
          <w:rFonts w:ascii="Calibri" w:hAnsi="Calibri" w:cs="Calibri"/>
          <w:b/>
          <w:bCs/>
          <w:color w:val="13336A"/>
        </w:rPr>
        <w:t>wem4daagse in een feestelijk jasje mag zeker in dit rijtje niet ontbreken.</w:t>
      </w:r>
    </w:p>
    <w:p w:rsidR="001F18A0" w:rsidRPr="00B60010" w:rsidRDefault="001F18A0" w:rsidP="00D474B0">
      <w:pPr>
        <w:pStyle w:val="Basisalinea"/>
        <w:spacing w:line="276" w:lineRule="auto"/>
        <w:rPr>
          <w:rFonts w:ascii="Calibri" w:hAnsi="Calibri" w:cs="Calibri"/>
          <w:b/>
          <w:bCs/>
          <w:color w:val="13336A"/>
        </w:rPr>
      </w:pPr>
    </w:p>
    <w:p w:rsidR="00235327" w:rsidRPr="00B60010" w:rsidRDefault="00235327" w:rsidP="00235327">
      <w:pPr>
        <w:pStyle w:val="Basisalinea"/>
        <w:spacing w:line="276" w:lineRule="auto"/>
        <w:rPr>
          <w:rFonts w:ascii="Calibri" w:hAnsi="Calibri" w:cs="Calibri"/>
          <w:b/>
          <w:bCs/>
          <w:color w:val="13336A"/>
        </w:rPr>
      </w:pPr>
      <w:r w:rsidRPr="00B60010">
        <w:rPr>
          <w:rFonts w:ascii="Calibri" w:hAnsi="Calibri" w:cs="Calibri"/>
          <w:b/>
          <w:bCs/>
          <w:color w:val="13336A"/>
        </w:rPr>
        <w:t>Zwem</w:t>
      </w:r>
      <w:r w:rsidR="00421F70" w:rsidRPr="00B60010">
        <w:rPr>
          <w:rFonts w:ascii="Calibri" w:hAnsi="Calibri" w:cs="Calibri"/>
          <w:b/>
          <w:bCs/>
          <w:color w:val="13336A"/>
        </w:rPr>
        <w:t>4</w:t>
      </w:r>
      <w:r w:rsidRPr="00B60010">
        <w:rPr>
          <w:rFonts w:ascii="Calibri" w:hAnsi="Calibri" w:cs="Calibri"/>
          <w:b/>
          <w:bCs/>
          <w:color w:val="13336A"/>
        </w:rPr>
        <w:t>Daagse</w:t>
      </w:r>
    </w:p>
    <w:p w:rsidR="001F18A0" w:rsidRPr="00B60010" w:rsidRDefault="00235327" w:rsidP="00B60010">
      <w:pPr>
        <w:pStyle w:val="Basisalinea"/>
        <w:spacing w:line="276" w:lineRule="auto"/>
        <w:rPr>
          <w:rFonts w:ascii="Calibri" w:hAnsi="Calibri" w:cs="Calibri"/>
          <w:color w:val="13336A"/>
        </w:rPr>
      </w:pPr>
      <w:r w:rsidRPr="00B60010">
        <w:rPr>
          <w:rFonts w:ascii="Calibri" w:hAnsi="Calibri" w:cs="Calibri"/>
          <w:color w:val="13336A"/>
        </w:rPr>
        <w:t>De voorbereidingen voor de Zwem4</w:t>
      </w:r>
      <w:r w:rsidR="00421F70" w:rsidRPr="00B60010">
        <w:rPr>
          <w:rFonts w:ascii="Calibri" w:hAnsi="Calibri" w:cs="Calibri"/>
          <w:color w:val="13336A"/>
        </w:rPr>
        <w:t>d</w:t>
      </w:r>
      <w:r w:rsidRPr="00B60010">
        <w:rPr>
          <w:rFonts w:ascii="Calibri" w:hAnsi="Calibri" w:cs="Calibri"/>
          <w:color w:val="13336A"/>
        </w:rPr>
        <w:t xml:space="preserve">aagse van 7 tot en met 10 juli zijn </w:t>
      </w:r>
      <w:r w:rsidR="001F18A0" w:rsidRPr="00B60010">
        <w:rPr>
          <w:rFonts w:ascii="Calibri" w:hAnsi="Calibri" w:cs="Calibri"/>
          <w:color w:val="13336A"/>
        </w:rPr>
        <w:t xml:space="preserve">in volle gang bij het team van de </w:t>
      </w:r>
      <w:proofErr w:type="spellStart"/>
      <w:r w:rsidR="001F18A0" w:rsidRPr="00B60010">
        <w:rPr>
          <w:rFonts w:ascii="Calibri" w:hAnsi="Calibri" w:cs="Calibri"/>
          <w:color w:val="13336A"/>
        </w:rPr>
        <w:t>Doetsekom</w:t>
      </w:r>
      <w:proofErr w:type="spellEnd"/>
      <w:r w:rsidR="001F18A0" w:rsidRPr="00B60010">
        <w:rPr>
          <w:rFonts w:ascii="Calibri" w:hAnsi="Calibri" w:cs="Calibri"/>
          <w:color w:val="13336A"/>
        </w:rPr>
        <w:t xml:space="preserve">. Afgelopen weekend zijn in het dorp diverse banners opgehangen, </w:t>
      </w:r>
      <w:r w:rsidR="00B60010">
        <w:rPr>
          <w:rFonts w:ascii="Calibri" w:hAnsi="Calibri" w:cs="Calibri"/>
          <w:color w:val="13336A"/>
        </w:rPr>
        <w:t xml:space="preserve">hebben </w:t>
      </w:r>
      <w:r w:rsidR="001F18A0" w:rsidRPr="00B60010">
        <w:rPr>
          <w:rFonts w:ascii="Calibri" w:hAnsi="Calibri" w:cs="Calibri"/>
          <w:color w:val="13336A"/>
        </w:rPr>
        <w:t xml:space="preserve">bezoekers </w:t>
      </w:r>
      <w:r w:rsidR="00B60010">
        <w:rPr>
          <w:rFonts w:ascii="Calibri" w:hAnsi="Calibri" w:cs="Calibri"/>
          <w:color w:val="13336A"/>
        </w:rPr>
        <w:t>van het zwembad een f</w:t>
      </w:r>
      <w:r w:rsidR="001F18A0" w:rsidRPr="00B60010">
        <w:rPr>
          <w:rFonts w:ascii="Calibri" w:hAnsi="Calibri" w:cs="Calibri"/>
          <w:color w:val="13336A"/>
        </w:rPr>
        <w:t xml:space="preserve">lyer </w:t>
      </w:r>
      <w:r w:rsidR="00B60010">
        <w:rPr>
          <w:rFonts w:ascii="Calibri" w:hAnsi="Calibri" w:cs="Calibri"/>
          <w:color w:val="13336A"/>
        </w:rPr>
        <w:t>meegekregen</w:t>
      </w:r>
      <w:r w:rsidR="001F18A0" w:rsidRPr="00B60010">
        <w:rPr>
          <w:rFonts w:ascii="Calibri" w:hAnsi="Calibri" w:cs="Calibri"/>
          <w:color w:val="13336A"/>
        </w:rPr>
        <w:t xml:space="preserve"> en ook worden deze week de scholen in en rondom Giessenburg voorzien van een flyer met informatie en kleurplaat met leuke prijzenpakketten. “Binnen de mogelijkheden die er zijn vanuit de RIVM/ Rijksoverheid proberen we er met elkaar een bijzonder seizoen van te maken” zegt Mary van de Plas. “De </w:t>
      </w:r>
      <w:proofErr w:type="spellStart"/>
      <w:r w:rsidR="001F18A0" w:rsidRPr="00B60010">
        <w:rPr>
          <w:rFonts w:ascii="Calibri" w:hAnsi="Calibri" w:cs="Calibri"/>
          <w:color w:val="13336A"/>
        </w:rPr>
        <w:t>Doetsekom</w:t>
      </w:r>
      <w:proofErr w:type="spellEnd"/>
      <w:r w:rsidR="001F18A0" w:rsidRPr="00B60010">
        <w:rPr>
          <w:rFonts w:ascii="Calibri" w:hAnsi="Calibri" w:cs="Calibri"/>
          <w:color w:val="13336A"/>
        </w:rPr>
        <w:t xml:space="preserve"> is de uitgelezen plek om aan je gezondheid te werken, voor groot en klein. </w:t>
      </w:r>
      <w:r w:rsidR="00B60010" w:rsidRPr="00B60010">
        <w:rPr>
          <w:rFonts w:ascii="Calibri" w:hAnsi="Calibri" w:cs="Calibri"/>
          <w:color w:val="13336A"/>
        </w:rPr>
        <w:t>Wanneer iedereen zijn</w:t>
      </w:r>
      <w:r w:rsidR="001F18A0" w:rsidRPr="00B60010">
        <w:rPr>
          <w:rFonts w:ascii="Calibri" w:hAnsi="Calibri" w:cs="Calibri"/>
          <w:color w:val="13336A"/>
        </w:rPr>
        <w:t xml:space="preserve"> verantwoordelijkheid neemt</w:t>
      </w:r>
      <w:r w:rsidR="00B60010" w:rsidRPr="00B60010">
        <w:rPr>
          <w:rFonts w:ascii="Calibri" w:hAnsi="Calibri" w:cs="Calibri"/>
          <w:color w:val="13336A"/>
        </w:rPr>
        <w:t>,</w:t>
      </w:r>
      <w:r w:rsidR="00B60010">
        <w:rPr>
          <w:rFonts w:ascii="Calibri" w:hAnsi="Calibri" w:cs="Calibri"/>
          <w:color w:val="13336A"/>
        </w:rPr>
        <w:t xml:space="preserve"> tijdens een bezoek aan ons zwembad </w:t>
      </w:r>
      <w:r w:rsidR="001F18A0" w:rsidRPr="00B60010">
        <w:rPr>
          <w:rFonts w:ascii="Calibri" w:hAnsi="Calibri" w:cs="Calibri"/>
          <w:color w:val="13336A"/>
        </w:rPr>
        <w:t xml:space="preserve">rekening houdt met </w:t>
      </w:r>
      <w:r w:rsidR="00B60010">
        <w:rPr>
          <w:rFonts w:ascii="Calibri" w:hAnsi="Calibri" w:cs="Calibri"/>
          <w:color w:val="13336A"/>
        </w:rPr>
        <w:t xml:space="preserve">ons veiligheidsplan/ de tijdsblokken/ </w:t>
      </w:r>
      <w:r w:rsidR="001F18A0" w:rsidRPr="00B60010">
        <w:rPr>
          <w:rFonts w:ascii="Calibri" w:hAnsi="Calibri" w:cs="Calibri"/>
          <w:color w:val="13336A"/>
        </w:rPr>
        <w:t>de 1,5 met</w:t>
      </w:r>
      <w:r w:rsidR="00B60010">
        <w:rPr>
          <w:rFonts w:ascii="Calibri" w:hAnsi="Calibri" w:cs="Calibri"/>
          <w:color w:val="13336A"/>
        </w:rPr>
        <w:t>er</w:t>
      </w:r>
      <w:r w:rsidR="001F18A0" w:rsidRPr="00B60010">
        <w:rPr>
          <w:rFonts w:ascii="Calibri" w:hAnsi="Calibri" w:cs="Calibri"/>
          <w:color w:val="13336A"/>
        </w:rPr>
        <w:t xml:space="preserve"> afstand rege</w:t>
      </w:r>
      <w:r w:rsidR="00B60010">
        <w:rPr>
          <w:rFonts w:ascii="Calibri" w:hAnsi="Calibri" w:cs="Calibri"/>
          <w:color w:val="13336A"/>
        </w:rPr>
        <w:t xml:space="preserve">l </w:t>
      </w:r>
      <w:r w:rsidR="00B60010" w:rsidRPr="00B60010">
        <w:rPr>
          <w:rFonts w:ascii="Calibri" w:hAnsi="Calibri" w:cs="Calibri"/>
          <w:color w:val="13336A"/>
        </w:rPr>
        <w:t xml:space="preserve">– dan moet </w:t>
      </w:r>
      <w:r w:rsidR="007B7C3C">
        <w:rPr>
          <w:rFonts w:ascii="Calibri" w:hAnsi="Calibri" w:cs="Calibri"/>
          <w:color w:val="13336A"/>
        </w:rPr>
        <w:t xml:space="preserve">o.a. </w:t>
      </w:r>
      <w:r w:rsidR="00B60010" w:rsidRPr="00B60010">
        <w:rPr>
          <w:rFonts w:ascii="Calibri" w:hAnsi="Calibri" w:cs="Calibri"/>
          <w:color w:val="13336A"/>
        </w:rPr>
        <w:t>een dergelijk evenement ook dit jaar verantwoord georganiseerd kunnen worden”.</w:t>
      </w:r>
    </w:p>
    <w:p w:rsidR="00B60010" w:rsidRPr="00B60010" w:rsidRDefault="00B60010" w:rsidP="00B60010">
      <w:pPr>
        <w:pStyle w:val="Normaalweb"/>
        <w:rPr>
          <w:rFonts w:ascii="Calibri" w:hAnsi="Calibri" w:cs="Calibri"/>
          <w:color w:val="13336A"/>
          <w:sz w:val="20"/>
          <w:szCs w:val="20"/>
        </w:rPr>
      </w:pPr>
      <w:r w:rsidRPr="00B60010">
        <w:rPr>
          <w:rStyle w:val="Zwaar"/>
          <w:rFonts w:ascii="Calibri" w:hAnsi="Calibri" w:cs="Calibri"/>
          <w:color w:val="13336A"/>
          <w:sz w:val="20"/>
          <w:szCs w:val="20"/>
        </w:rPr>
        <w:t>Zwem4daagse tijdsblokken van 7 t/m 10 juli</w:t>
      </w:r>
      <w:r w:rsidRPr="00B60010">
        <w:rPr>
          <w:rFonts w:ascii="Calibri" w:hAnsi="Calibri" w:cs="Calibri"/>
          <w:color w:val="13336A"/>
          <w:sz w:val="20"/>
          <w:szCs w:val="20"/>
        </w:rPr>
        <w:br/>
        <w:t>Tijdens de Zwem4daagse zwemmen deelnemers 4 dagen een afstand van 250, 500, 750 of 1000 meter per dag. Na 4 dagen ontvangen alle deelnemers een medaille als herinnering. Indeli</w:t>
      </w:r>
      <w:r>
        <w:rPr>
          <w:rFonts w:ascii="Calibri" w:hAnsi="Calibri" w:cs="Calibri"/>
          <w:color w:val="13336A"/>
          <w:sz w:val="20"/>
          <w:szCs w:val="20"/>
        </w:rPr>
        <w:t>n</w:t>
      </w:r>
      <w:r w:rsidRPr="00B60010">
        <w:rPr>
          <w:rFonts w:ascii="Calibri" w:hAnsi="Calibri" w:cs="Calibri"/>
          <w:color w:val="13336A"/>
          <w:sz w:val="20"/>
          <w:szCs w:val="20"/>
        </w:rPr>
        <w:t>g:</w:t>
      </w:r>
      <w:r w:rsidRPr="00B60010">
        <w:rPr>
          <w:rFonts w:ascii="Calibri" w:hAnsi="Calibri" w:cs="Calibri"/>
          <w:color w:val="13336A"/>
          <w:sz w:val="20"/>
          <w:szCs w:val="20"/>
        </w:rPr>
        <w:br/>
        <w:t xml:space="preserve">&lt; 12 jaar dagelijks van 14.30 – 17.30 uur </w:t>
      </w:r>
      <w:r w:rsidRPr="00B60010">
        <w:rPr>
          <w:rFonts w:ascii="Calibri" w:hAnsi="Calibri" w:cs="Calibri"/>
          <w:color w:val="13336A"/>
          <w:sz w:val="20"/>
          <w:szCs w:val="20"/>
        </w:rPr>
        <w:br/>
        <w:t>&gt; 13 jaar dagelijks van 18.00 – 20.00 uur</w:t>
      </w:r>
    </w:p>
    <w:p w:rsidR="00B60010" w:rsidRPr="00B60010" w:rsidRDefault="00B60010" w:rsidP="00B60010">
      <w:pPr>
        <w:pStyle w:val="Normaalweb"/>
        <w:rPr>
          <w:rFonts w:ascii="Calibri" w:hAnsi="Calibri" w:cs="Calibri"/>
          <w:color w:val="13336A"/>
          <w:sz w:val="20"/>
          <w:szCs w:val="20"/>
        </w:rPr>
      </w:pPr>
      <w:r w:rsidRPr="00B60010">
        <w:rPr>
          <w:rStyle w:val="Nadruk"/>
          <w:rFonts w:ascii="Calibri" w:hAnsi="Calibri" w:cs="Calibri"/>
          <w:color w:val="13336A"/>
          <w:sz w:val="20"/>
          <w:szCs w:val="20"/>
        </w:rPr>
        <w:t xml:space="preserve">Let op! Reguliere tijdsblokken ‘vrij zwemmen’ komen tijdens deze dagen te vervallen m.u.v. tijdsblok 1 </w:t>
      </w:r>
      <w:r w:rsidRPr="00B60010">
        <w:rPr>
          <w:rFonts w:ascii="Calibri" w:hAnsi="Calibri" w:cs="Calibri"/>
          <w:color w:val="13336A"/>
          <w:sz w:val="20"/>
          <w:szCs w:val="20"/>
        </w:rPr>
        <w:br/>
      </w:r>
      <w:r w:rsidRPr="00B60010">
        <w:rPr>
          <w:rStyle w:val="Nadruk"/>
          <w:rFonts w:ascii="Calibri" w:hAnsi="Calibri" w:cs="Calibri"/>
          <w:color w:val="13336A"/>
          <w:sz w:val="20"/>
          <w:szCs w:val="20"/>
        </w:rPr>
        <w:t>(&gt; 13 jaar en gezinnen, zie website) – dinsdag t/m vrijdag van 12.00 – 14.00 uur. Na de Zwem4daagse treedt het nieuwe veiligheidsplan in werking</w:t>
      </w:r>
      <w:r>
        <w:rPr>
          <w:rStyle w:val="Nadruk"/>
          <w:rFonts w:ascii="Calibri" w:hAnsi="Calibri" w:cs="Calibri"/>
          <w:color w:val="13336A"/>
          <w:sz w:val="20"/>
          <w:szCs w:val="20"/>
        </w:rPr>
        <w:t xml:space="preserve">, </w:t>
      </w:r>
      <w:r w:rsidRPr="00B60010">
        <w:rPr>
          <w:rStyle w:val="Nadruk"/>
          <w:rFonts w:ascii="Calibri" w:hAnsi="Calibri" w:cs="Calibri"/>
          <w:color w:val="13336A"/>
          <w:sz w:val="20"/>
          <w:szCs w:val="20"/>
        </w:rPr>
        <w:t>hierover binnenkort mee</w:t>
      </w:r>
      <w:r>
        <w:rPr>
          <w:rStyle w:val="Nadruk"/>
          <w:rFonts w:ascii="Calibri" w:hAnsi="Calibri" w:cs="Calibri"/>
          <w:color w:val="13336A"/>
          <w:sz w:val="20"/>
          <w:szCs w:val="20"/>
        </w:rPr>
        <w:t>r</w:t>
      </w:r>
      <w:r w:rsidRPr="00B60010">
        <w:rPr>
          <w:rStyle w:val="Nadruk"/>
          <w:rFonts w:ascii="Calibri" w:hAnsi="Calibri" w:cs="Calibri"/>
          <w:color w:val="13336A"/>
          <w:sz w:val="20"/>
          <w:szCs w:val="20"/>
        </w:rPr>
        <w:t>.</w:t>
      </w:r>
    </w:p>
    <w:p w:rsidR="001F18A0" w:rsidRPr="00B60010" w:rsidRDefault="00B60010" w:rsidP="001F18A0">
      <w:pPr>
        <w:pStyle w:val="Normaalweb"/>
        <w:rPr>
          <w:rFonts w:ascii="Calibri" w:hAnsi="Calibri" w:cs="Calibri"/>
          <w:color w:val="13336A"/>
          <w:sz w:val="20"/>
          <w:szCs w:val="20"/>
        </w:rPr>
      </w:pPr>
      <w:r w:rsidRPr="00B60010">
        <w:rPr>
          <w:rFonts w:ascii="Calibri" w:hAnsi="Calibri" w:cs="Calibri"/>
          <w:b/>
          <w:bCs/>
          <w:color w:val="13336A"/>
          <w:sz w:val="20"/>
          <w:szCs w:val="20"/>
        </w:rPr>
        <w:t>Aanvullende activiteiten in samenwerking met GIGA Molenlanden en de Halte</w:t>
      </w:r>
      <w:r w:rsidRPr="00B60010">
        <w:rPr>
          <w:rFonts w:ascii="Calibri" w:hAnsi="Calibri" w:cs="Calibri"/>
          <w:b/>
          <w:bCs/>
          <w:color w:val="13336A"/>
          <w:sz w:val="20"/>
          <w:szCs w:val="20"/>
        </w:rPr>
        <w:br/>
      </w:r>
      <w:r w:rsidR="001F18A0" w:rsidRPr="00B60010">
        <w:rPr>
          <w:rFonts w:ascii="Calibri" w:hAnsi="Calibri" w:cs="Calibri"/>
          <w:color w:val="13336A"/>
          <w:sz w:val="20"/>
          <w:szCs w:val="20"/>
        </w:rPr>
        <w:t>Abonnees betalen € 7,50 en niet-abonnees betalen € 12,50 voor deelname</w:t>
      </w:r>
      <w:r>
        <w:rPr>
          <w:rFonts w:ascii="Calibri" w:hAnsi="Calibri" w:cs="Calibri"/>
          <w:color w:val="13336A"/>
          <w:sz w:val="20"/>
          <w:szCs w:val="20"/>
        </w:rPr>
        <w:t xml:space="preserve"> aan de Zwem4daagse</w:t>
      </w:r>
      <w:r w:rsidR="001F18A0" w:rsidRPr="00B60010">
        <w:rPr>
          <w:rFonts w:ascii="Calibri" w:hAnsi="Calibri" w:cs="Calibri"/>
          <w:color w:val="13336A"/>
          <w:sz w:val="20"/>
          <w:szCs w:val="20"/>
        </w:rPr>
        <w:t xml:space="preserve"> (bedrag is inclusief een consumptiebon ter waarde van € 2,50 bij Sportcafé </w:t>
      </w:r>
      <w:r w:rsidRPr="00B60010">
        <w:rPr>
          <w:rFonts w:ascii="Calibri" w:hAnsi="Calibri" w:cs="Calibri"/>
          <w:color w:val="13336A"/>
          <w:sz w:val="20"/>
          <w:szCs w:val="20"/>
        </w:rPr>
        <w:t>’</w:t>
      </w:r>
      <w:r w:rsidR="001F18A0" w:rsidRPr="00B60010">
        <w:rPr>
          <w:rFonts w:ascii="Calibri" w:hAnsi="Calibri" w:cs="Calibri"/>
          <w:color w:val="13336A"/>
          <w:sz w:val="20"/>
          <w:szCs w:val="20"/>
        </w:rPr>
        <w:t>t Kommetje</w:t>
      </w:r>
      <w:r w:rsidRPr="00B60010">
        <w:rPr>
          <w:rFonts w:ascii="Calibri" w:hAnsi="Calibri" w:cs="Calibri"/>
          <w:color w:val="13336A"/>
          <w:sz w:val="20"/>
          <w:szCs w:val="20"/>
        </w:rPr>
        <w:t>, tickets vanaf 1 juli verkrijgbaar bij de kassa</w:t>
      </w:r>
      <w:r w:rsidR="001F18A0" w:rsidRPr="00B60010">
        <w:rPr>
          <w:rFonts w:ascii="Calibri" w:hAnsi="Calibri" w:cs="Calibri"/>
          <w:color w:val="13336A"/>
          <w:sz w:val="20"/>
          <w:szCs w:val="20"/>
        </w:rPr>
        <w:t xml:space="preserve">). Voor de kinderen zal er dagelijks een </w:t>
      </w:r>
      <w:proofErr w:type="spellStart"/>
      <w:r w:rsidR="001F18A0" w:rsidRPr="00B60010">
        <w:rPr>
          <w:rFonts w:ascii="Calibri" w:hAnsi="Calibri" w:cs="Calibri"/>
          <w:color w:val="13336A"/>
          <w:sz w:val="20"/>
          <w:szCs w:val="20"/>
        </w:rPr>
        <w:t>sport-en</w:t>
      </w:r>
      <w:proofErr w:type="spellEnd"/>
      <w:r w:rsidR="001F18A0" w:rsidRPr="00B60010">
        <w:rPr>
          <w:rFonts w:ascii="Calibri" w:hAnsi="Calibri" w:cs="Calibri"/>
          <w:color w:val="13336A"/>
          <w:sz w:val="20"/>
          <w:szCs w:val="20"/>
        </w:rPr>
        <w:t>- spelactiviteit in samenwerking met GIGA Molenlanden worden toegevoegd aan het programma (onder andere glijbanenrace op dinsdag, waterpolo op woensdag, dubbeltjes duiken op donderdag) met afsluitend op vrijdag een disco met medewerking van de Halte.</w:t>
      </w:r>
      <w:r w:rsidRPr="00B60010">
        <w:rPr>
          <w:rFonts w:ascii="Calibri" w:hAnsi="Calibri" w:cs="Calibri"/>
          <w:color w:val="13336A"/>
          <w:sz w:val="20"/>
          <w:szCs w:val="20"/>
        </w:rPr>
        <w:t xml:space="preserve"> </w:t>
      </w:r>
    </w:p>
    <w:p w:rsidR="001F18A0" w:rsidRPr="00B60010" w:rsidRDefault="001F18A0" w:rsidP="001F18A0">
      <w:pPr>
        <w:pStyle w:val="Normaalweb"/>
        <w:rPr>
          <w:rFonts w:ascii="Calibri" w:hAnsi="Calibri" w:cs="Calibri"/>
          <w:color w:val="13336A"/>
          <w:sz w:val="20"/>
          <w:szCs w:val="20"/>
        </w:rPr>
      </w:pPr>
      <w:r w:rsidRPr="00B60010">
        <w:rPr>
          <w:rFonts w:ascii="Calibri" w:hAnsi="Calibri" w:cs="Calibri"/>
          <w:b/>
          <w:bCs/>
          <w:color w:val="13336A"/>
          <w:sz w:val="20"/>
          <w:szCs w:val="20"/>
        </w:rPr>
        <w:t>50+ ochtend</w:t>
      </w:r>
      <w:r w:rsidR="00B60010" w:rsidRPr="00B60010">
        <w:rPr>
          <w:rFonts w:ascii="Calibri" w:hAnsi="Calibri" w:cs="Calibri"/>
          <w:color w:val="13336A"/>
          <w:sz w:val="20"/>
          <w:szCs w:val="20"/>
        </w:rPr>
        <w:br/>
      </w:r>
      <w:r w:rsidR="00B60010">
        <w:rPr>
          <w:rFonts w:ascii="Calibri" w:hAnsi="Calibri" w:cs="Calibri"/>
          <w:color w:val="13336A"/>
          <w:sz w:val="20"/>
          <w:szCs w:val="20"/>
        </w:rPr>
        <w:t>“</w:t>
      </w:r>
      <w:r w:rsidRPr="00B60010">
        <w:rPr>
          <w:rFonts w:ascii="Calibri" w:hAnsi="Calibri" w:cs="Calibri"/>
          <w:color w:val="13336A"/>
          <w:sz w:val="20"/>
          <w:szCs w:val="20"/>
        </w:rPr>
        <w:t>Ook voor de senioren organiseren we tijdens deze week een extra activiteit</w:t>
      </w:r>
      <w:r w:rsidR="00B60010">
        <w:rPr>
          <w:rFonts w:ascii="Calibri" w:hAnsi="Calibri" w:cs="Calibri"/>
          <w:color w:val="13336A"/>
          <w:sz w:val="20"/>
          <w:szCs w:val="20"/>
        </w:rPr>
        <w:t>”, zegt Mary</w:t>
      </w:r>
      <w:r w:rsidRPr="00B60010">
        <w:rPr>
          <w:rFonts w:ascii="Calibri" w:hAnsi="Calibri" w:cs="Calibri"/>
          <w:color w:val="13336A"/>
          <w:sz w:val="20"/>
          <w:szCs w:val="20"/>
        </w:rPr>
        <w:t xml:space="preserve">. </w:t>
      </w:r>
      <w:r w:rsidR="00B60010">
        <w:rPr>
          <w:rFonts w:ascii="Calibri" w:hAnsi="Calibri" w:cs="Calibri"/>
          <w:color w:val="13336A"/>
          <w:sz w:val="20"/>
          <w:szCs w:val="20"/>
        </w:rPr>
        <w:t>“</w:t>
      </w:r>
      <w:r w:rsidR="00B60010" w:rsidRPr="00B60010">
        <w:rPr>
          <w:rFonts w:ascii="Calibri" w:hAnsi="Calibri" w:cs="Calibri"/>
          <w:color w:val="13336A"/>
          <w:sz w:val="20"/>
          <w:szCs w:val="20"/>
        </w:rPr>
        <w:t xml:space="preserve">Zo kunnen zij op vrijdagmorgen na het nuttigen van een kop koffie meedoen aan een beweegbingo met aansluitend een les </w:t>
      </w:r>
      <w:proofErr w:type="spellStart"/>
      <w:r w:rsidR="00B60010" w:rsidRPr="00B60010">
        <w:rPr>
          <w:rFonts w:ascii="Calibri" w:hAnsi="Calibri" w:cs="Calibri"/>
          <w:color w:val="13336A"/>
          <w:sz w:val="20"/>
          <w:szCs w:val="20"/>
        </w:rPr>
        <w:t>Aquafit</w:t>
      </w:r>
      <w:proofErr w:type="spellEnd"/>
      <w:r w:rsidR="00B60010" w:rsidRPr="00B60010">
        <w:rPr>
          <w:rFonts w:ascii="Calibri" w:hAnsi="Calibri" w:cs="Calibri"/>
          <w:color w:val="13336A"/>
          <w:sz w:val="20"/>
          <w:szCs w:val="20"/>
        </w:rPr>
        <w:t xml:space="preserve">. We eindigen deze ochtend met een lunch op het terras van Sportcafé </w:t>
      </w:r>
      <w:r w:rsidR="00B60010">
        <w:rPr>
          <w:rFonts w:ascii="Calibri" w:hAnsi="Calibri" w:cs="Calibri"/>
          <w:color w:val="13336A"/>
          <w:sz w:val="20"/>
          <w:szCs w:val="20"/>
        </w:rPr>
        <w:t>’</w:t>
      </w:r>
      <w:r w:rsidR="00B60010" w:rsidRPr="00B60010">
        <w:rPr>
          <w:rFonts w:ascii="Calibri" w:hAnsi="Calibri" w:cs="Calibri"/>
          <w:color w:val="13336A"/>
          <w:sz w:val="20"/>
          <w:szCs w:val="20"/>
        </w:rPr>
        <w:t>t Kommetje</w:t>
      </w:r>
      <w:r w:rsidR="00B60010">
        <w:rPr>
          <w:rFonts w:ascii="Calibri" w:hAnsi="Calibri" w:cs="Calibri"/>
          <w:color w:val="13336A"/>
          <w:sz w:val="20"/>
          <w:szCs w:val="20"/>
        </w:rPr>
        <w:t>. Inschrijven kan vanaf 1 juli bij de kassa tegen een vergoeding van € 7,50”.</w:t>
      </w:r>
      <w:r w:rsidR="00B60010" w:rsidRPr="00B60010">
        <w:rPr>
          <w:rFonts w:ascii="Calibri" w:hAnsi="Calibri" w:cs="Calibri"/>
          <w:color w:val="13336A"/>
          <w:sz w:val="20"/>
          <w:szCs w:val="20"/>
        </w:rPr>
        <w:t xml:space="preserve"> </w:t>
      </w:r>
    </w:p>
    <w:p w:rsidR="001F18A0" w:rsidRPr="00B60010" w:rsidRDefault="001F18A0" w:rsidP="00D474B0">
      <w:pPr>
        <w:pStyle w:val="Basisalinea"/>
        <w:spacing w:line="276" w:lineRule="auto"/>
        <w:rPr>
          <w:rFonts w:ascii="Calibri" w:hAnsi="Calibri" w:cs="Calibri"/>
          <w:color w:val="13336A"/>
        </w:rPr>
      </w:pPr>
      <w:r w:rsidRPr="00B60010">
        <w:rPr>
          <w:rFonts w:ascii="Calibri" w:hAnsi="Calibri" w:cs="Calibri"/>
          <w:color w:val="13336A"/>
        </w:rPr>
        <w:t xml:space="preserve">Meer informatie rondom de Zwem4daagse is terug te lezen op </w:t>
      </w:r>
      <w:hyperlink r:id="rId6" w:history="1">
        <w:r w:rsidRPr="00B60010">
          <w:rPr>
            <w:rStyle w:val="Hyperlink"/>
            <w:rFonts w:ascii="Calibri" w:hAnsi="Calibri" w:cs="Calibri"/>
          </w:rPr>
          <w:t>www.dedoetsekom.nl/zwem4daagse/</w:t>
        </w:r>
      </w:hyperlink>
    </w:p>
    <w:p w:rsidR="001F18A0" w:rsidRPr="00B60010" w:rsidRDefault="001F18A0" w:rsidP="00D474B0">
      <w:pPr>
        <w:pStyle w:val="Basisalinea"/>
        <w:spacing w:line="276" w:lineRule="auto"/>
        <w:rPr>
          <w:rFonts w:ascii="Calibri" w:hAnsi="Calibri" w:cs="Calibri"/>
          <w:b/>
          <w:bCs/>
          <w:color w:val="13336A"/>
        </w:rPr>
      </w:pPr>
      <w:r w:rsidRPr="00B60010">
        <w:rPr>
          <w:rFonts w:ascii="Calibri" w:hAnsi="Calibri" w:cs="Calibri"/>
          <w:color w:val="13336A"/>
        </w:rPr>
        <w:t xml:space="preserve">Voor een overzicht van alle evenementen (onder voorbehoud van goed weer) verwijzen we naar </w:t>
      </w:r>
      <w:hyperlink r:id="rId7" w:history="1">
        <w:r w:rsidRPr="00B60010">
          <w:rPr>
            <w:rStyle w:val="Hyperlink"/>
            <w:rFonts w:ascii="Calibri" w:hAnsi="Calibri" w:cs="Calibri"/>
          </w:rPr>
          <w:t>www.dedoetsekom.nl/evenementen/</w:t>
        </w:r>
      </w:hyperlink>
      <w:r w:rsidRPr="00B60010">
        <w:rPr>
          <w:rFonts w:ascii="Calibri" w:hAnsi="Calibri" w:cs="Calibri"/>
          <w:color w:val="13336A"/>
        </w:rPr>
        <w:t xml:space="preserve"> </w:t>
      </w:r>
    </w:p>
    <w:sectPr w:rsidR="001F18A0" w:rsidRPr="00B60010" w:rsidSect="00275726">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41E99"/>
    <w:multiLevelType w:val="hybridMultilevel"/>
    <w:tmpl w:val="CB3665A4"/>
    <w:lvl w:ilvl="0" w:tplc="8DD2478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26AA"/>
    <w:rsid w:val="00074E2E"/>
    <w:rsid w:val="00171A44"/>
    <w:rsid w:val="001858E6"/>
    <w:rsid w:val="001A7CBF"/>
    <w:rsid w:val="001F18A0"/>
    <w:rsid w:val="001F46DF"/>
    <w:rsid w:val="00200709"/>
    <w:rsid w:val="00235327"/>
    <w:rsid w:val="00275726"/>
    <w:rsid w:val="002F07F2"/>
    <w:rsid w:val="003150A6"/>
    <w:rsid w:val="00381FD6"/>
    <w:rsid w:val="003A4926"/>
    <w:rsid w:val="003C7E3C"/>
    <w:rsid w:val="00420184"/>
    <w:rsid w:val="00421F70"/>
    <w:rsid w:val="0044296C"/>
    <w:rsid w:val="00593029"/>
    <w:rsid w:val="005B26AA"/>
    <w:rsid w:val="00671651"/>
    <w:rsid w:val="0069490D"/>
    <w:rsid w:val="006E2DA3"/>
    <w:rsid w:val="007021F7"/>
    <w:rsid w:val="007B7C3C"/>
    <w:rsid w:val="0080650B"/>
    <w:rsid w:val="00812C6C"/>
    <w:rsid w:val="0085778F"/>
    <w:rsid w:val="009866B0"/>
    <w:rsid w:val="00993E5D"/>
    <w:rsid w:val="009F7F94"/>
    <w:rsid w:val="00B60010"/>
    <w:rsid w:val="00D474B0"/>
    <w:rsid w:val="00FD28E5"/>
    <w:rsid w:val="00FF4F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0709"/>
  </w:style>
  <w:style w:type="paragraph" w:styleId="Kop2">
    <w:name w:val="heading 2"/>
    <w:basedOn w:val="Standaard"/>
    <w:link w:val="Kop2Char"/>
    <w:uiPriority w:val="9"/>
    <w:qFormat/>
    <w:rsid w:val="001F18A0"/>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F18A0"/>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B26A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5B26AA"/>
    <w:rPr>
      <w:color w:val="0000FF"/>
      <w:u w:val="single"/>
    </w:rPr>
  </w:style>
  <w:style w:type="character" w:styleId="Zwaar">
    <w:name w:val="Strong"/>
    <w:basedOn w:val="Standaardalinea-lettertype"/>
    <w:uiPriority w:val="22"/>
    <w:qFormat/>
    <w:rsid w:val="005B26AA"/>
    <w:rPr>
      <w:b/>
      <w:bCs/>
    </w:rPr>
  </w:style>
  <w:style w:type="paragraph" w:customStyle="1" w:styleId="Basisalinea">
    <w:name w:val="[Basisalinea]"/>
    <w:basedOn w:val="Standaard"/>
    <w:uiPriority w:val="99"/>
    <w:rsid w:val="005B26AA"/>
    <w:pPr>
      <w:suppressAutoHyphens/>
      <w:autoSpaceDE w:val="0"/>
      <w:autoSpaceDN w:val="0"/>
      <w:adjustRightInd w:val="0"/>
      <w:spacing w:line="288" w:lineRule="auto"/>
      <w:textAlignment w:val="center"/>
    </w:pPr>
    <w:rPr>
      <w:rFonts w:ascii="Verdana" w:hAnsi="Verdana" w:cs="Verdana"/>
      <w:color w:val="000000"/>
      <w:sz w:val="20"/>
      <w:szCs w:val="20"/>
    </w:rPr>
  </w:style>
  <w:style w:type="character" w:customStyle="1" w:styleId="6qdm">
    <w:name w:val="_6qdm"/>
    <w:basedOn w:val="Standaardalinea-lettertype"/>
    <w:rsid w:val="005B26AA"/>
  </w:style>
  <w:style w:type="character" w:customStyle="1" w:styleId="UnresolvedMention">
    <w:name w:val="Unresolved Mention"/>
    <w:basedOn w:val="Standaardalinea-lettertype"/>
    <w:uiPriority w:val="99"/>
    <w:rsid w:val="005B26AA"/>
    <w:rPr>
      <w:color w:val="605E5C"/>
      <w:shd w:val="clear" w:color="auto" w:fill="E1DFDD"/>
    </w:rPr>
  </w:style>
  <w:style w:type="paragraph" w:styleId="Ballontekst">
    <w:name w:val="Balloon Text"/>
    <w:basedOn w:val="Standaard"/>
    <w:link w:val="BallontekstChar"/>
    <w:uiPriority w:val="99"/>
    <w:semiHidden/>
    <w:unhideWhenUsed/>
    <w:rsid w:val="009866B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866B0"/>
    <w:rPr>
      <w:rFonts w:ascii="Times New Roman" w:hAnsi="Times New Roman" w:cs="Times New Roman"/>
      <w:sz w:val="18"/>
      <w:szCs w:val="18"/>
    </w:rPr>
  </w:style>
  <w:style w:type="character" w:customStyle="1" w:styleId="Kop2Char">
    <w:name w:val="Kop 2 Char"/>
    <w:basedOn w:val="Standaardalinea-lettertype"/>
    <w:link w:val="Kop2"/>
    <w:uiPriority w:val="9"/>
    <w:rsid w:val="001F18A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F18A0"/>
    <w:rPr>
      <w:rFonts w:ascii="Times New Roman" w:eastAsia="Times New Roman" w:hAnsi="Times New Roman" w:cs="Times New Roman"/>
      <w:b/>
      <w:bCs/>
      <w:sz w:val="27"/>
      <w:szCs w:val="27"/>
      <w:lang w:eastAsia="nl-NL"/>
    </w:rPr>
  </w:style>
  <w:style w:type="character" w:styleId="Nadruk">
    <w:name w:val="Emphasis"/>
    <w:basedOn w:val="Standaardalinea-lettertype"/>
    <w:uiPriority w:val="20"/>
    <w:qFormat/>
    <w:rsid w:val="001F18A0"/>
    <w:rPr>
      <w:i/>
      <w:iCs/>
    </w:rPr>
  </w:style>
</w:styles>
</file>

<file path=word/webSettings.xml><?xml version="1.0" encoding="utf-8"?>
<w:webSettings xmlns:r="http://schemas.openxmlformats.org/officeDocument/2006/relationships" xmlns:w="http://schemas.openxmlformats.org/wordprocessingml/2006/main">
  <w:divs>
    <w:div w:id="77410427">
      <w:bodyDiv w:val="1"/>
      <w:marLeft w:val="0"/>
      <w:marRight w:val="0"/>
      <w:marTop w:val="0"/>
      <w:marBottom w:val="0"/>
      <w:divBdr>
        <w:top w:val="none" w:sz="0" w:space="0" w:color="auto"/>
        <w:left w:val="none" w:sz="0" w:space="0" w:color="auto"/>
        <w:bottom w:val="none" w:sz="0" w:space="0" w:color="auto"/>
        <w:right w:val="none" w:sz="0" w:space="0" w:color="auto"/>
      </w:divBdr>
    </w:div>
    <w:div w:id="695546818">
      <w:bodyDiv w:val="1"/>
      <w:marLeft w:val="0"/>
      <w:marRight w:val="0"/>
      <w:marTop w:val="0"/>
      <w:marBottom w:val="0"/>
      <w:divBdr>
        <w:top w:val="none" w:sz="0" w:space="0" w:color="auto"/>
        <w:left w:val="none" w:sz="0" w:space="0" w:color="auto"/>
        <w:bottom w:val="none" w:sz="0" w:space="0" w:color="auto"/>
        <w:right w:val="none" w:sz="0" w:space="0" w:color="auto"/>
      </w:divBdr>
      <w:divsChild>
        <w:div w:id="1822580390">
          <w:marLeft w:val="0"/>
          <w:marRight w:val="0"/>
          <w:marTop w:val="0"/>
          <w:marBottom w:val="0"/>
          <w:divBdr>
            <w:top w:val="none" w:sz="0" w:space="0" w:color="auto"/>
            <w:left w:val="none" w:sz="0" w:space="0" w:color="auto"/>
            <w:bottom w:val="none" w:sz="0" w:space="0" w:color="auto"/>
            <w:right w:val="none" w:sz="0" w:space="0" w:color="auto"/>
          </w:divBdr>
          <w:divsChild>
            <w:div w:id="351230038">
              <w:marLeft w:val="0"/>
              <w:marRight w:val="0"/>
              <w:marTop w:val="0"/>
              <w:marBottom w:val="0"/>
              <w:divBdr>
                <w:top w:val="none" w:sz="0" w:space="0" w:color="auto"/>
                <w:left w:val="none" w:sz="0" w:space="0" w:color="auto"/>
                <w:bottom w:val="none" w:sz="0" w:space="0" w:color="auto"/>
                <w:right w:val="none" w:sz="0" w:space="0" w:color="auto"/>
              </w:divBdr>
              <w:divsChild>
                <w:div w:id="145360659">
                  <w:marLeft w:val="0"/>
                  <w:marRight w:val="0"/>
                  <w:marTop w:val="0"/>
                  <w:marBottom w:val="0"/>
                  <w:divBdr>
                    <w:top w:val="none" w:sz="0" w:space="0" w:color="auto"/>
                    <w:left w:val="none" w:sz="0" w:space="0" w:color="auto"/>
                    <w:bottom w:val="none" w:sz="0" w:space="0" w:color="auto"/>
                    <w:right w:val="none" w:sz="0" w:space="0" w:color="auto"/>
                  </w:divBdr>
                </w:div>
                <w:div w:id="371224794">
                  <w:marLeft w:val="0"/>
                  <w:marRight w:val="0"/>
                  <w:marTop w:val="0"/>
                  <w:marBottom w:val="0"/>
                  <w:divBdr>
                    <w:top w:val="none" w:sz="0" w:space="0" w:color="auto"/>
                    <w:left w:val="none" w:sz="0" w:space="0" w:color="auto"/>
                    <w:bottom w:val="none" w:sz="0" w:space="0" w:color="auto"/>
                    <w:right w:val="none" w:sz="0" w:space="0" w:color="auto"/>
                  </w:divBdr>
                  <w:divsChild>
                    <w:div w:id="1021668227">
                      <w:marLeft w:val="0"/>
                      <w:marRight w:val="0"/>
                      <w:marTop w:val="0"/>
                      <w:marBottom w:val="0"/>
                      <w:divBdr>
                        <w:top w:val="none" w:sz="0" w:space="0" w:color="auto"/>
                        <w:left w:val="none" w:sz="0" w:space="0" w:color="auto"/>
                        <w:bottom w:val="none" w:sz="0" w:space="0" w:color="auto"/>
                        <w:right w:val="none" w:sz="0" w:space="0" w:color="auto"/>
                      </w:divBdr>
                      <w:divsChild>
                        <w:div w:id="1450932010">
                          <w:marLeft w:val="0"/>
                          <w:marRight w:val="0"/>
                          <w:marTop w:val="0"/>
                          <w:marBottom w:val="0"/>
                          <w:divBdr>
                            <w:top w:val="none" w:sz="0" w:space="0" w:color="auto"/>
                            <w:left w:val="none" w:sz="0" w:space="0" w:color="auto"/>
                            <w:bottom w:val="none" w:sz="0" w:space="0" w:color="auto"/>
                            <w:right w:val="none" w:sz="0" w:space="0" w:color="auto"/>
                          </w:divBdr>
                          <w:divsChild>
                            <w:div w:id="17025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5971">
      <w:bodyDiv w:val="1"/>
      <w:marLeft w:val="0"/>
      <w:marRight w:val="0"/>
      <w:marTop w:val="0"/>
      <w:marBottom w:val="0"/>
      <w:divBdr>
        <w:top w:val="none" w:sz="0" w:space="0" w:color="auto"/>
        <w:left w:val="none" w:sz="0" w:space="0" w:color="auto"/>
        <w:bottom w:val="none" w:sz="0" w:space="0" w:color="auto"/>
        <w:right w:val="none" w:sz="0" w:space="0" w:color="auto"/>
      </w:divBdr>
    </w:div>
    <w:div w:id="1156530466">
      <w:bodyDiv w:val="1"/>
      <w:marLeft w:val="0"/>
      <w:marRight w:val="0"/>
      <w:marTop w:val="0"/>
      <w:marBottom w:val="0"/>
      <w:divBdr>
        <w:top w:val="none" w:sz="0" w:space="0" w:color="auto"/>
        <w:left w:val="none" w:sz="0" w:space="0" w:color="auto"/>
        <w:bottom w:val="none" w:sz="0" w:space="0" w:color="auto"/>
        <w:right w:val="none" w:sz="0" w:space="0" w:color="auto"/>
      </w:divBdr>
      <w:divsChild>
        <w:div w:id="1049454000">
          <w:marLeft w:val="0"/>
          <w:marRight w:val="0"/>
          <w:marTop w:val="0"/>
          <w:marBottom w:val="0"/>
          <w:divBdr>
            <w:top w:val="none" w:sz="0" w:space="0" w:color="auto"/>
            <w:left w:val="none" w:sz="0" w:space="0" w:color="auto"/>
            <w:bottom w:val="none" w:sz="0" w:space="0" w:color="auto"/>
            <w:right w:val="none" w:sz="0" w:space="0" w:color="auto"/>
          </w:divBdr>
        </w:div>
      </w:divsChild>
    </w:div>
    <w:div w:id="1336610799">
      <w:bodyDiv w:val="1"/>
      <w:marLeft w:val="0"/>
      <w:marRight w:val="0"/>
      <w:marTop w:val="0"/>
      <w:marBottom w:val="0"/>
      <w:divBdr>
        <w:top w:val="none" w:sz="0" w:space="0" w:color="auto"/>
        <w:left w:val="none" w:sz="0" w:space="0" w:color="auto"/>
        <w:bottom w:val="none" w:sz="0" w:space="0" w:color="auto"/>
        <w:right w:val="none" w:sz="0" w:space="0" w:color="auto"/>
      </w:divBdr>
      <w:divsChild>
        <w:div w:id="2561401">
          <w:marLeft w:val="0"/>
          <w:marRight w:val="0"/>
          <w:marTop w:val="0"/>
          <w:marBottom w:val="0"/>
          <w:divBdr>
            <w:top w:val="none" w:sz="0" w:space="0" w:color="auto"/>
            <w:left w:val="none" w:sz="0" w:space="0" w:color="auto"/>
            <w:bottom w:val="none" w:sz="0" w:space="0" w:color="auto"/>
            <w:right w:val="none" w:sz="0" w:space="0" w:color="auto"/>
          </w:divBdr>
        </w:div>
      </w:divsChild>
    </w:div>
    <w:div w:id="1396202181">
      <w:bodyDiv w:val="1"/>
      <w:marLeft w:val="0"/>
      <w:marRight w:val="0"/>
      <w:marTop w:val="0"/>
      <w:marBottom w:val="0"/>
      <w:divBdr>
        <w:top w:val="none" w:sz="0" w:space="0" w:color="auto"/>
        <w:left w:val="none" w:sz="0" w:space="0" w:color="auto"/>
        <w:bottom w:val="none" w:sz="0" w:space="0" w:color="auto"/>
        <w:right w:val="none" w:sz="0" w:space="0" w:color="auto"/>
      </w:divBdr>
    </w:div>
    <w:div w:id="15139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doetsekom.nl/eveneme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doetsekom.nl/zwem4daag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de Bruijn</dc:creator>
  <cp:lastModifiedBy>Arie</cp:lastModifiedBy>
  <cp:revision>2</cp:revision>
  <dcterms:created xsi:type="dcterms:W3CDTF">2020-06-29T18:44:00Z</dcterms:created>
  <dcterms:modified xsi:type="dcterms:W3CDTF">2020-06-29T18:44:00Z</dcterms:modified>
</cp:coreProperties>
</file>